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77" w:rsidRDefault="002D3877" w:rsidP="002D3877">
      <w:pPr>
        <w:widowControl/>
        <w:jc w:val="center"/>
        <w:rPr>
          <w:b/>
          <w:sz w:val="40"/>
          <w:szCs w:val="30"/>
        </w:rPr>
      </w:pPr>
    </w:p>
    <w:p w:rsidR="002D3877" w:rsidRDefault="002D3877" w:rsidP="002D3877">
      <w:pPr>
        <w:widowControl/>
        <w:jc w:val="center"/>
        <w:rPr>
          <w:b/>
          <w:sz w:val="40"/>
          <w:szCs w:val="30"/>
        </w:rPr>
      </w:pPr>
    </w:p>
    <w:p w:rsidR="002D3877" w:rsidRPr="002D3877" w:rsidRDefault="002D3877" w:rsidP="002D3877">
      <w:pPr>
        <w:spacing w:line="680" w:lineRule="exact"/>
        <w:ind w:leftChars="-135" w:rightChars="-162" w:right="-340" w:hangingChars="64" w:hanging="283"/>
        <w:jc w:val="center"/>
        <w:rPr>
          <w:b/>
          <w:sz w:val="40"/>
          <w:szCs w:val="30"/>
        </w:rPr>
      </w:pPr>
      <w:r>
        <w:rPr>
          <w:rFonts w:ascii="宋体" w:hAnsi="宋体" w:hint="eastAsia"/>
          <w:b/>
          <w:sz w:val="44"/>
          <w:szCs w:val="44"/>
        </w:rPr>
        <w:t>关于发布</w:t>
      </w:r>
      <w:r w:rsidRPr="009B51F7">
        <w:rPr>
          <w:rFonts w:hint="eastAsia"/>
          <w:b/>
          <w:sz w:val="40"/>
          <w:szCs w:val="30"/>
        </w:rPr>
        <w:t>武汉门窗协会</w:t>
      </w:r>
      <w:r>
        <w:rPr>
          <w:rFonts w:hint="eastAsia"/>
          <w:b/>
          <w:sz w:val="40"/>
          <w:szCs w:val="30"/>
        </w:rPr>
        <w:t>《</w:t>
      </w:r>
      <w:r>
        <w:rPr>
          <w:rFonts w:hint="eastAsia"/>
          <w:b/>
          <w:sz w:val="40"/>
          <w:szCs w:val="30"/>
        </w:rPr>
        <w:t>2016</w:t>
      </w:r>
      <w:r w:rsidRPr="009B51F7">
        <w:rPr>
          <w:rFonts w:hint="eastAsia"/>
          <w:b/>
          <w:sz w:val="40"/>
          <w:szCs w:val="30"/>
        </w:rPr>
        <w:t>年度</w:t>
      </w:r>
      <w:r w:rsidRPr="002D3877">
        <w:rPr>
          <w:rFonts w:hint="eastAsia"/>
          <w:b/>
          <w:sz w:val="40"/>
          <w:szCs w:val="30"/>
        </w:rPr>
        <w:t>武汉市优质门窗工程示范项目（楚天杯、黄鹤杯）评审办法</w:t>
      </w:r>
      <w:r>
        <w:rPr>
          <w:rFonts w:ascii="宋体" w:hAnsi="宋体" w:hint="eastAsia"/>
          <w:b/>
          <w:sz w:val="44"/>
          <w:szCs w:val="44"/>
        </w:rPr>
        <w:t>》的通知</w:t>
      </w:r>
    </w:p>
    <w:p w:rsidR="002D3877" w:rsidRPr="002D3877" w:rsidRDefault="002D3877" w:rsidP="002D3877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2D3877" w:rsidRDefault="002D3877" w:rsidP="002D3877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2D3877" w:rsidRPr="00103E41" w:rsidRDefault="002D3877" w:rsidP="002D3877">
      <w:pPr>
        <w:rPr>
          <w:rFonts w:ascii="仿宋_GB2312" w:eastAsia="仿宋_GB2312"/>
          <w:sz w:val="32"/>
          <w:szCs w:val="32"/>
        </w:rPr>
      </w:pPr>
      <w:r w:rsidRPr="00103E41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会员单位</w:t>
      </w:r>
      <w:r w:rsidRPr="00103E41">
        <w:rPr>
          <w:rFonts w:ascii="仿宋_GB2312" w:eastAsia="仿宋_GB2312" w:hint="eastAsia"/>
          <w:sz w:val="32"/>
          <w:szCs w:val="32"/>
        </w:rPr>
        <w:t>：</w:t>
      </w:r>
    </w:p>
    <w:p w:rsidR="002D3877" w:rsidRDefault="002D3877" w:rsidP="002D38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F358E">
        <w:rPr>
          <w:rFonts w:ascii="仿宋_GB2312" w:eastAsia="仿宋_GB2312" w:hint="eastAsia"/>
          <w:sz w:val="32"/>
          <w:szCs w:val="32"/>
        </w:rPr>
        <w:t>为提高我市门窗行业整体水平，宣传推广我市优秀门窗企业，突出一批在产品质量、生产管理、经济效益、科技进步的行业龙头企业，帮助企业做大做强，在国内外树立良好形象，更有利我市门窗行业市场的有序竞争，促进实现行业的可持续发展战略，</w:t>
      </w:r>
      <w:r w:rsidRPr="00565D91">
        <w:rPr>
          <w:rFonts w:ascii="仿宋_GB2312" w:eastAsia="仿宋_GB2312" w:hint="eastAsia"/>
          <w:sz w:val="32"/>
          <w:szCs w:val="32"/>
        </w:rPr>
        <w:t>经武汉门窗协会会议讨论通过，决定开展2016年度武汉市</w:t>
      </w:r>
      <w:r>
        <w:rPr>
          <w:rFonts w:ascii="仿宋_GB2312" w:eastAsia="仿宋_GB2312" w:hint="eastAsia"/>
          <w:sz w:val="32"/>
          <w:szCs w:val="32"/>
        </w:rPr>
        <w:t>优质门窗工程示范项目（楚天杯、黄鹤杯）</w:t>
      </w:r>
      <w:r w:rsidRPr="00565D91">
        <w:rPr>
          <w:rFonts w:ascii="仿宋_GB2312" w:eastAsia="仿宋_GB2312" w:hint="eastAsia"/>
          <w:sz w:val="32"/>
          <w:szCs w:val="32"/>
        </w:rPr>
        <w:t>评选工作。</w:t>
      </w:r>
      <w:r>
        <w:rPr>
          <w:rFonts w:ascii="仿宋_GB2312" w:eastAsia="仿宋_GB2312" w:hint="eastAsia"/>
          <w:sz w:val="32"/>
          <w:szCs w:val="32"/>
        </w:rPr>
        <w:t>武汉门窗</w:t>
      </w:r>
      <w:r w:rsidRPr="00103E41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在征求各方面意见的基础上</w:t>
      </w:r>
      <w:r w:rsidRPr="00103E4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制订</w:t>
      </w:r>
      <w:r w:rsidRPr="00103E41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武汉门窗协会</w:t>
      </w:r>
      <w:r w:rsidRPr="00103E41">
        <w:rPr>
          <w:rFonts w:ascii="仿宋_GB2312" w:eastAsia="仿宋_GB2312" w:hAnsi="宋体" w:hint="eastAsia"/>
          <w:sz w:val="32"/>
          <w:szCs w:val="32"/>
        </w:rPr>
        <w:t>《</w:t>
      </w:r>
      <w:r w:rsidRPr="002D3877">
        <w:rPr>
          <w:rFonts w:ascii="仿宋_GB2312" w:eastAsia="仿宋_GB2312" w:hAnsi="宋体" w:hint="eastAsia"/>
          <w:sz w:val="32"/>
          <w:szCs w:val="32"/>
        </w:rPr>
        <w:t>2016年度武汉市优质门窗工程示范项目（楚天杯、黄鹤杯）评审办法</w:t>
      </w:r>
      <w:r w:rsidRPr="00103E41">
        <w:rPr>
          <w:rFonts w:ascii="仿宋_GB2312" w:eastAsia="仿宋_GB2312" w:hAnsi="宋体" w:hint="eastAsia"/>
          <w:sz w:val="32"/>
          <w:szCs w:val="32"/>
        </w:rPr>
        <w:t>》</w:t>
      </w:r>
      <w:r w:rsidRPr="00103E4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现予以发布，请各单位遵照执行。</w:t>
      </w:r>
    </w:p>
    <w:p w:rsidR="002D3877" w:rsidRPr="00633DC2" w:rsidRDefault="002D3877" w:rsidP="002D3877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2D3877" w:rsidRDefault="002D3877" w:rsidP="002D3877">
      <w:pPr>
        <w:spacing w:line="680" w:lineRule="exact"/>
        <w:ind w:leftChars="-135" w:rightChars="-162" w:right="-340" w:hangingChars="64" w:hanging="283"/>
        <w:jc w:val="center"/>
        <w:rPr>
          <w:rFonts w:ascii="宋体" w:hAnsi="宋体"/>
          <w:b/>
          <w:sz w:val="44"/>
          <w:szCs w:val="44"/>
        </w:rPr>
      </w:pPr>
    </w:p>
    <w:p w:rsidR="002D3877" w:rsidRPr="002D3877" w:rsidRDefault="002D3877" w:rsidP="002D3877">
      <w:pPr>
        <w:ind w:right="-8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二Ｏ一六年十月二十一日</w:t>
      </w:r>
      <w:r>
        <w:rPr>
          <w:rFonts w:ascii="宋体" w:hAnsi="宋体"/>
          <w:b/>
          <w:sz w:val="44"/>
          <w:szCs w:val="44"/>
        </w:rPr>
        <w:br w:type="page"/>
      </w:r>
    </w:p>
    <w:p w:rsidR="00135306" w:rsidRPr="009C7EF5" w:rsidRDefault="004B09F8" w:rsidP="009C7EF5">
      <w:pPr>
        <w:spacing w:line="680" w:lineRule="exact"/>
        <w:ind w:leftChars="-135" w:left="25" w:rightChars="-162" w:right="-340" w:hangingChars="64" w:hanging="308"/>
        <w:jc w:val="center"/>
        <w:rPr>
          <w:rFonts w:ascii="宋体" w:hAnsi="宋体"/>
          <w:b/>
          <w:sz w:val="48"/>
          <w:szCs w:val="48"/>
        </w:rPr>
      </w:pPr>
      <w:r w:rsidRPr="009C7EF5">
        <w:rPr>
          <w:rFonts w:ascii="宋体" w:hAnsi="宋体" w:hint="eastAsia"/>
          <w:b/>
          <w:sz w:val="48"/>
          <w:szCs w:val="48"/>
        </w:rPr>
        <w:lastRenderedPageBreak/>
        <w:t>武汉市优质门窗工程示范项目</w:t>
      </w:r>
    </w:p>
    <w:p w:rsidR="004B09F8" w:rsidRPr="009C7EF5" w:rsidRDefault="004B09F8" w:rsidP="009C7EF5">
      <w:pPr>
        <w:spacing w:line="680" w:lineRule="exact"/>
        <w:ind w:leftChars="-135" w:left="25" w:rightChars="-162" w:right="-340" w:hangingChars="64" w:hanging="308"/>
        <w:jc w:val="center"/>
        <w:rPr>
          <w:rFonts w:ascii="宋体" w:hAnsi="宋体"/>
          <w:b/>
          <w:sz w:val="48"/>
          <w:szCs w:val="48"/>
        </w:rPr>
      </w:pPr>
      <w:r w:rsidRPr="009C7EF5">
        <w:rPr>
          <w:rFonts w:ascii="宋体" w:hAnsi="宋体" w:hint="eastAsia"/>
          <w:b/>
          <w:sz w:val="48"/>
          <w:szCs w:val="48"/>
        </w:rPr>
        <w:t>（楚天杯</w:t>
      </w:r>
      <w:r w:rsidR="00135306" w:rsidRPr="009C7EF5">
        <w:rPr>
          <w:rFonts w:ascii="宋体" w:hAnsi="宋体" w:hint="eastAsia"/>
          <w:b/>
          <w:sz w:val="48"/>
          <w:szCs w:val="48"/>
        </w:rPr>
        <w:t>、黄鹤杯</w:t>
      </w:r>
      <w:r w:rsidRPr="009C7EF5">
        <w:rPr>
          <w:rFonts w:ascii="宋体" w:hAnsi="宋体" w:hint="eastAsia"/>
          <w:b/>
          <w:sz w:val="48"/>
          <w:szCs w:val="48"/>
        </w:rPr>
        <w:t>）评审办法</w:t>
      </w:r>
    </w:p>
    <w:p w:rsidR="004B09F8" w:rsidRPr="00435602" w:rsidRDefault="004B09F8" w:rsidP="004B09F8">
      <w:pPr>
        <w:spacing w:line="680" w:lineRule="exact"/>
        <w:ind w:leftChars="-135" w:left="-78" w:rightChars="-162" w:right="-340" w:hangingChars="64" w:hanging="205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B09F8" w:rsidRPr="006713F5" w:rsidRDefault="004B09F8" w:rsidP="004B09F8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第一章 总    则</w:t>
      </w:r>
    </w:p>
    <w:p w:rsidR="00565D91" w:rsidRDefault="004B09F8" w:rsidP="004B09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5602">
        <w:rPr>
          <w:rFonts w:ascii="仿宋_GB2312" w:eastAsia="仿宋_GB2312" w:hAnsi="仿宋" w:hint="eastAsia"/>
          <w:b/>
          <w:sz w:val="32"/>
          <w:szCs w:val="32"/>
        </w:rPr>
        <w:t>第一条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0F358E">
        <w:rPr>
          <w:rFonts w:ascii="仿宋_GB2312" w:eastAsia="仿宋_GB2312" w:hint="eastAsia"/>
          <w:sz w:val="32"/>
          <w:szCs w:val="32"/>
        </w:rPr>
        <w:t>为提高我市门窗行业整体水平，宣传推广我市优秀门窗企业，突出一批在产品质量、生产管理、经济效益、科技进步的行业龙头企业，帮助企业做大做强，在国内外树立良好形象，更有利我市门窗行业市场的有序竞争，促进实现行业的可持续发展战略，</w:t>
      </w:r>
      <w:r w:rsidR="00565D91" w:rsidRPr="00565D91">
        <w:rPr>
          <w:rFonts w:ascii="仿宋_GB2312" w:eastAsia="仿宋_GB2312" w:hint="eastAsia"/>
          <w:sz w:val="32"/>
          <w:szCs w:val="32"/>
        </w:rPr>
        <w:t>经武汉门窗协会会议讨论通过，决定开展2016年度武汉市</w:t>
      </w:r>
      <w:r w:rsidR="00565D91">
        <w:rPr>
          <w:rFonts w:ascii="仿宋_GB2312" w:eastAsia="仿宋_GB2312" w:hint="eastAsia"/>
          <w:sz w:val="32"/>
          <w:szCs w:val="32"/>
        </w:rPr>
        <w:t>优质门窗工程示范项目（楚天杯</w:t>
      </w:r>
      <w:r w:rsidR="00135306">
        <w:rPr>
          <w:rFonts w:ascii="仿宋_GB2312" w:eastAsia="仿宋_GB2312" w:hint="eastAsia"/>
          <w:sz w:val="32"/>
          <w:szCs w:val="32"/>
        </w:rPr>
        <w:t>、黄鹤杯</w:t>
      </w:r>
      <w:r w:rsidR="00565D91">
        <w:rPr>
          <w:rFonts w:ascii="仿宋_GB2312" w:eastAsia="仿宋_GB2312" w:hint="eastAsia"/>
          <w:sz w:val="32"/>
          <w:szCs w:val="32"/>
        </w:rPr>
        <w:t>）</w:t>
      </w:r>
      <w:r w:rsidR="00565D91" w:rsidRPr="00565D91">
        <w:rPr>
          <w:rFonts w:ascii="仿宋_GB2312" w:eastAsia="仿宋_GB2312" w:hint="eastAsia"/>
          <w:sz w:val="32"/>
          <w:szCs w:val="32"/>
        </w:rPr>
        <w:t>评选工作。</w:t>
      </w:r>
    </w:p>
    <w:p w:rsidR="004B09F8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b/>
          <w:sz w:val="32"/>
          <w:szCs w:val="32"/>
        </w:rPr>
        <w:t xml:space="preserve">第二条  </w:t>
      </w:r>
      <w:r w:rsidRPr="00435602">
        <w:rPr>
          <w:rFonts w:ascii="仿宋_GB2312" w:eastAsia="仿宋_GB2312" w:hAnsi="仿宋" w:hint="eastAsia"/>
          <w:sz w:val="32"/>
          <w:szCs w:val="32"/>
        </w:rPr>
        <w:t>示范项目评审工作遵循企业自愿、监管部门推荐、评审认可的原则。</w:t>
      </w:r>
    </w:p>
    <w:p w:rsidR="004B09F8" w:rsidRPr="00435602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B09F8" w:rsidRPr="006713F5" w:rsidRDefault="004B09F8" w:rsidP="004B09F8">
      <w:pPr>
        <w:ind w:firstLineChars="196" w:firstLine="628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第二章 评审范围和条件</w:t>
      </w:r>
    </w:p>
    <w:p w:rsidR="004B09F8" w:rsidRPr="00435602" w:rsidRDefault="004B09F8" w:rsidP="00962F6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962F6A">
        <w:rPr>
          <w:rFonts w:ascii="仿宋_GB2312" w:eastAsia="仿宋_GB2312" w:hAnsi="仿宋" w:hint="eastAsia"/>
          <w:sz w:val="32"/>
          <w:szCs w:val="32"/>
        </w:rPr>
        <w:t>在武汉门窗协会登记注册的会员企业，近一年</w:t>
      </w:r>
      <w:r w:rsidR="005746AC">
        <w:rPr>
          <w:rFonts w:ascii="仿宋_GB2312" w:eastAsia="仿宋_GB2312" w:hAnsi="仿宋" w:hint="eastAsia"/>
          <w:sz w:val="32"/>
          <w:szCs w:val="32"/>
        </w:rPr>
        <w:t>内完工的项目项目</w:t>
      </w:r>
      <w:r w:rsidR="00962F6A">
        <w:rPr>
          <w:rFonts w:ascii="仿宋_GB2312" w:eastAsia="仿宋_GB2312" w:hAnsi="仿宋" w:hint="eastAsia"/>
          <w:sz w:val="32"/>
          <w:szCs w:val="32"/>
        </w:rPr>
        <w:t>均可申报。</w:t>
      </w:r>
    </w:p>
    <w:p w:rsidR="004B09F8" w:rsidRPr="00435602" w:rsidRDefault="004B09F8" w:rsidP="004B09F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第四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="005746AC">
        <w:rPr>
          <w:rFonts w:ascii="仿宋_GB2312" w:eastAsia="仿宋_GB2312" w:hAnsi="仿宋" w:hint="eastAsia"/>
          <w:sz w:val="32"/>
          <w:szCs w:val="32"/>
        </w:rPr>
        <w:t>以下企业</w:t>
      </w:r>
      <w:r w:rsidRPr="00435602">
        <w:rPr>
          <w:rFonts w:ascii="仿宋_GB2312" w:eastAsia="仿宋_GB2312" w:hAnsi="仿宋" w:hint="eastAsia"/>
          <w:sz w:val="32"/>
          <w:szCs w:val="32"/>
        </w:rPr>
        <w:t>不列入申报范围：</w:t>
      </w:r>
    </w:p>
    <w:p w:rsidR="004B09F8" w:rsidRPr="00435602" w:rsidRDefault="004B09F8" w:rsidP="004B09F8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一、因</w:t>
      </w:r>
      <w:r w:rsidR="00962F6A">
        <w:rPr>
          <w:rFonts w:ascii="仿宋_GB2312" w:eastAsia="仿宋_GB2312" w:hAnsi="仿宋" w:hint="eastAsia"/>
          <w:sz w:val="32"/>
          <w:szCs w:val="32"/>
        </w:rPr>
        <w:t>项目门窗生产质量</w:t>
      </w:r>
      <w:r w:rsidRPr="00435602">
        <w:rPr>
          <w:rFonts w:ascii="仿宋_GB2312" w:eastAsia="仿宋_GB2312" w:hAnsi="仿宋" w:hint="eastAsia"/>
          <w:sz w:val="32"/>
          <w:szCs w:val="32"/>
        </w:rPr>
        <w:t>不符合</w:t>
      </w:r>
      <w:r w:rsidR="00962F6A">
        <w:rPr>
          <w:rFonts w:ascii="仿宋_GB2312" w:eastAsia="仿宋_GB2312" w:hAnsi="仿宋" w:hint="eastAsia"/>
          <w:sz w:val="32"/>
          <w:szCs w:val="32"/>
        </w:rPr>
        <w:t>国家要求受到有关部门</w:t>
      </w:r>
      <w:r w:rsidRPr="00435602">
        <w:rPr>
          <w:rFonts w:ascii="仿宋_GB2312" w:eastAsia="仿宋_GB2312" w:hAnsi="仿宋" w:hint="eastAsia"/>
          <w:sz w:val="32"/>
          <w:szCs w:val="32"/>
        </w:rPr>
        <w:t>通报批评</w:t>
      </w:r>
      <w:r w:rsidR="00962F6A">
        <w:rPr>
          <w:rFonts w:ascii="仿宋_GB2312" w:eastAsia="仿宋_GB2312" w:hAnsi="仿宋" w:hint="eastAsia"/>
          <w:sz w:val="32"/>
          <w:szCs w:val="32"/>
        </w:rPr>
        <w:t>或投诉的</w:t>
      </w:r>
      <w:r w:rsidRPr="00435602">
        <w:rPr>
          <w:rFonts w:ascii="仿宋_GB2312" w:eastAsia="仿宋_GB2312" w:hAnsi="仿宋" w:hint="eastAsia"/>
          <w:sz w:val="32"/>
          <w:szCs w:val="32"/>
        </w:rPr>
        <w:t>；</w:t>
      </w:r>
    </w:p>
    <w:p w:rsidR="004B09F8" w:rsidRPr="00435602" w:rsidRDefault="00962F6A" w:rsidP="004B09F8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二、项目门窗产品生产存在偷工减料现象经协会要求整改</w:t>
      </w:r>
      <w:r w:rsidR="004B09F8" w:rsidRPr="00435602">
        <w:rPr>
          <w:rFonts w:ascii="仿宋_GB2312" w:eastAsia="仿宋_GB2312" w:hAnsi="仿宋" w:hint="eastAsia"/>
          <w:sz w:val="32"/>
          <w:szCs w:val="32"/>
        </w:rPr>
        <w:t>拒不执行或发生一般及以上安全生产事故的；</w:t>
      </w:r>
    </w:p>
    <w:p w:rsidR="004B09F8" w:rsidRPr="00435602" w:rsidRDefault="004B09F8" w:rsidP="004B09F8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lastRenderedPageBreak/>
        <w:t>三、</w:t>
      </w:r>
      <w:r w:rsidR="00962F6A">
        <w:rPr>
          <w:rFonts w:ascii="仿宋_GB2312" w:eastAsia="仿宋_GB2312" w:hAnsi="仿宋" w:hint="eastAsia"/>
          <w:sz w:val="32"/>
          <w:szCs w:val="32"/>
        </w:rPr>
        <w:t>申报企业未在协会及</w:t>
      </w:r>
      <w:r w:rsidR="00962F6A" w:rsidRPr="00962F6A">
        <w:rPr>
          <w:rFonts w:ascii="仿宋_GB2312" w:eastAsia="仿宋_GB2312" w:hAnsi="仿宋" w:hint="eastAsia"/>
          <w:sz w:val="32"/>
          <w:szCs w:val="32"/>
        </w:rPr>
        <w:t>节能办</w:t>
      </w:r>
      <w:r w:rsidR="00962F6A">
        <w:rPr>
          <w:rFonts w:ascii="仿宋_GB2312" w:eastAsia="仿宋_GB2312" w:hAnsi="仿宋" w:hint="eastAsia"/>
          <w:sz w:val="32"/>
          <w:szCs w:val="32"/>
        </w:rPr>
        <w:t>网上</w:t>
      </w:r>
      <w:r w:rsidR="00962F6A" w:rsidRPr="00962F6A">
        <w:rPr>
          <w:rFonts w:ascii="仿宋_GB2312" w:eastAsia="仿宋_GB2312" w:hAnsi="仿宋" w:hint="eastAsia"/>
          <w:sz w:val="32"/>
          <w:szCs w:val="32"/>
        </w:rPr>
        <w:t>公示</w:t>
      </w:r>
      <w:r w:rsidR="00962F6A">
        <w:rPr>
          <w:rFonts w:ascii="仿宋_GB2312" w:eastAsia="仿宋_GB2312" w:hAnsi="仿宋" w:hint="eastAsia"/>
          <w:sz w:val="32"/>
          <w:szCs w:val="32"/>
        </w:rPr>
        <w:t>的；</w:t>
      </w:r>
    </w:p>
    <w:p w:rsidR="004B09F8" w:rsidRPr="00435602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第五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35602">
        <w:rPr>
          <w:rFonts w:ascii="仿宋_GB2312" w:eastAsia="仿宋_GB2312" w:hAnsi="仿宋" w:hint="eastAsia"/>
          <w:bCs/>
          <w:sz w:val="32"/>
          <w:szCs w:val="32"/>
        </w:rPr>
        <w:t>申报示范项目应具备以下</w:t>
      </w:r>
      <w:r w:rsidRPr="00435602">
        <w:rPr>
          <w:rFonts w:ascii="仿宋_GB2312" w:eastAsia="仿宋_GB2312" w:hAnsi="仿宋" w:hint="eastAsia"/>
          <w:sz w:val="32"/>
          <w:szCs w:val="32"/>
        </w:rPr>
        <w:t>条件：</w:t>
      </w:r>
    </w:p>
    <w:p w:rsidR="00962F6A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一、</w:t>
      </w:r>
      <w:r w:rsidR="00962F6A">
        <w:rPr>
          <w:rFonts w:ascii="仿宋_GB2312" w:eastAsia="仿宋_GB2312" w:hAnsi="仿宋" w:hint="eastAsia"/>
          <w:sz w:val="32"/>
          <w:szCs w:val="32"/>
        </w:rPr>
        <w:t>项目</w:t>
      </w:r>
      <w:r w:rsidRPr="00435602">
        <w:rPr>
          <w:rFonts w:ascii="仿宋_GB2312" w:eastAsia="仿宋_GB2312" w:hAnsi="仿宋" w:hint="eastAsia"/>
          <w:sz w:val="32"/>
          <w:szCs w:val="32"/>
        </w:rPr>
        <w:t>符合</w:t>
      </w:r>
      <w:r w:rsidR="00962F6A">
        <w:rPr>
          <w:rFonts w:ascii="仿宋_GB2312" w:eastAsia="仿宋_GB2312" w:hAnsi="仿宋" w:hint="eastAsia"/>
          <w:sz w:val="32"/>
          <w:szCs w:val="32"/>
        </w:rPr>
        <w:t>产品质量及节能环保相关国家标准。</w:t>
      </w:r>
    </w:p>
    <w:p w:rsidR="004B09F8" w:rsidRPr="00962F6A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二、</w:t>
      </w:r>
      <w:r w:rsidR="00962F6A">
        <w:rPr>
          <w:rFonts w:ascii="仿宋_GB2312" w:eastAsia="仿宋_GB2312" w:hAnsi="仿宋" w:hint="eastAsia"/>
          <w:sz w:val="32"/>
          <w:szCs w:val="32"/>
        </w:rPr>
        <w:t>项目不存在恶意拖欠或</w:t>
      </w:r>
      <w:r w:rsidR="00962F6A" w:rsidRPr="00962F6A">
        <w:rPr>
          <w:rFonts w:ascii="仿宋_GB2312" w:eastAsia="仿宋_GB2312" w:hAnsi="仿宋" w:hint="eastAsia"/>
          <w:sz w:val="32"/>
          <w:szCs w:val="32"/>
        </w:rPr>
        <w:t>克扣合同协作单位</w:t>
      </w:r>
      <w:r w:rsidR="00962F6A">
        <w:rPr>
          <w:rFonts w:ascii="仿宋_GB2312" w:eastAsia="仿宋_GB2312" w:hAnsi="仿宋" w:hint="eastAsia"/>
          <w:sz w:val="32"/>
          <w:szCs w:val="32"/>
        </w:rPr>
        <w:t>或员工</w:t>
      </w:r>
      <w:r w:rsidR="00962F6A" w:rsidRPr="00962F6A">
        <w:rPr>
          <w:rFonts w:ascii="仿宋_GB2312" w:eastAsia="仿宋_GB2312" w:hAnsi="仿宋" w:hint="eastAsia"/>
          <w:sz w:val="32"/>
          <w:szCs w:val="32"/>
        </w:rPr>
        <w:t>工程款和劳务费等</w:t>
      </w:r>
      <w:r w:rsidR="00962F6A">
        <w:rPr>
          <w:rFonts w:ascii="仿宋_GB2312" w:eastAsia="仿宋_GB2312" w:hAnsi="仿宋" w:hint="eastAsia"/>
          <w:sz w:val="32"/>
          <w:szCs w:val="32"/>
        </w:rPr>
        <w:t>情形</w:t>
      </w:r>
      <w:r w:rsidR="00962F6A" w:rsidRPr="00962F6A">
        <w:rPr>
          <w:rFonts w:ascii="仿宋_GB2312" w:eastAsia="仿宋_GB2312" w:hAnsi="仿宋" w:hint="eastAsia"/>
          <w:sz w:val="32"/>
          <w:szCs w:val="32"/>
        </w:rPr>
        <w:t>。</w:t>
      </w:r>
    </w:p>
    <w:p w:rsidR="004B09F8" w:rsidRPr="00435602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三、</w:t>
      </w:r>
      <w:r w:rsidR="00962F6A">
        <w:rPr>
          <w:rFonts w:ascii="仿宋_GB2312" w:eastAsia="仿宋_GB2312" w:hAnsi="仿宋" w:hint="eastAsia"/>
          <w:sz w:val="32"/>
          <w:szCs w:val="32"/>
        </w:rPr>
        <w:t>项目生产及使用期间未发生安全事故的。</w:t>
      </w:r>
    </w:p>
    <w:p w:rsidR="00745686" w:rsidRDefault="00745686" w:rsidP="004B09F8">
      <w:pPr>
        <w:ind w:firstLineChars="200" w:firstLine="640"/>
        <w:jc w:val="center"/>
        <w:rPr>
          <w:rFonts w:ascii="仿宋_GB2312" w:eastAsia="仿宋_GB2312" w:hAnsi="黑体"/>
          <w:b/>
          <w:bCs/>
          <w:sz w:val="32"/>
          <w:szCs w:val="32"/>
        </w:rPr>
      </w:pPr>
    </w:p>
    <w:p w:rsidR="004B09F8" w:rsidRPr="006713F5" w:rsidRDefault="004B09F8" w:rsidP="004B09F8">
      <w:pPr>
        <w:ind w:firstLineChars="200" w:firstLine="640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第三章  申报及评审程序</w:t>
      </w:r>
    </w:p>
    <w:p w:rsidR="004B09F8" w:rsidRPr="00435602" w:rsidRDefault="004B09F8" w:rsidP="004B09F8">
      <w:pPr>
        <w:ind w:firstLineChars="202" w:firstLine="64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第六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评审工作分为</w:t>
      </w:r>
      <w:r w:rsidR="00FC3ED3">
        <w:rPr>
          <w:rFonts w:ascii="仿宋_GB2312" w:eastAsia="仿宋_GB2312" w:hAnsi="仿宋" w:hint="eastAsia"/>
          <w:sz w:val="32"/>
          <w:szCs w:val="32"/>
        </w:rPr>
        <w:t>项目</w:t>
      </w:r>
      <w:r w:rsidRPr="00435602">
        <w:rPr>
          <w:rFonts w:ascii="仿宋_GB2312" w:eastAsia="仿宋_GB2312" w:hAnsi="仿宋" w:hint="eastAsia"/>
          <w:sz w:val="32"/>
          <w:szCs w:val="32"/>
        </w:rPr>
        <w:t>申报、现场核查、评委会评审</w:t>
      </w:r>
      <w:r w:rsidR="00FC3ED3">
        <w:rPr>
          <w:rFonts w:ascii="仿宋_GB2312" w:eastAsia="仿宋_GB2312" w:hAnsi="仿宋" w:hint="eastAsia"/>
          <w:sz w:val="32"/>
          <w:szCs w:val="32"/>
        </w:rPr>
        <w:t>三个步骤</w:t>
      </w:r>
      <w:r w:rsidRPr="00435602">
        <w:rPr>
          <w:rFonts w:ascii="仿宋_GB2312" w:eastAsia="仿宋_GB2312" w:hAnsi="仿宋" w:hint="eastAsia"/>
          <w:sz w:val="32"/>
          <w:szCs w:val="32"/>
        </w:rPr>
        <w:t>。</w:t>
      </w:r>
    </w:p>
    <w:p w:rsidR="004B09F8" w:rsidRPr="00435602" w:rsidRDefault="004B09F8" w:rsidP="004B09F8">
      <w:pPr>
        <w:ind w:firstLineChars="202" w:firstLine="64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第七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="00FC3ED3">
        <w:rPr>
          <w:rFonts w:ascii="仿宋_GB2312" w:eastAsia="仿宋_GB2312" w:hAnsi="仿宋" w:hint="eastAsia"/>
          <w:b/>
          <w:sz w:val="32"/>
          <w:szCs w:val="32"/>
        </w:rPr>
        <w:t>项目申报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：</w:t>
      </w:r>
      <w:r w:rsidRPr="00435602">
        <w:rPr>
          <w:rFonts w:ascii="仿宋_GB2312" w:eastAsia="仿宋_GB2312" w:hAnsi="仿宋" w:hint="eastAsia"/>
          <w:bCs/>
          <w:sz w:val="32"/>
          <w:szCs w:val="32"/>
        </w:rPr>
        <w:t>由</w:t>
      </w:r>
      <w:r>
        <w:rPr>
          <w:rFonts w:ascii="仿宋_GB2312" w:eastAsia="仿宋_GB2312" w:hAnsi="仿宋" w:hint="eastAsia"/>
          <w:bCs/>
          <w:sz w:val="32"/>
          <w:szCs w:val="32"/>
        </w:rPr>
        <w:t>申报企业</w:t>
      </w:r>
      <w:r w:rsidRPr="00435602">
        <w:rPr>
          <w:rFonts w:ascii="仿宋_GB2312" w:eastAsia="仿宋_GB2312" w:hAnsi="仿宋" w:hint="eastAsia"/>
          <w:sz w:val="32"/>
          <w:szCs w:val="32"/>
        </w:rPr>
        <w:t>填报《</w:t>
      </w:r>
      <w:r w:rsidRPr="004B09F8">
        <w:rPr>
          <w:rFonts w:ascii="仿宋_GB2312" w:eastAsia="仿宋_GB2312" w:hAnsi="仿宋" w:hint="eastAsia"/>
          <w:sz w:val="32"/>
          <w:szCs w:val="32"/>
        </w:rPr>
        <w:t>武汉市优质门窗工程示范项目（楚天杯</w:t>
      </w:r>
      <w:r w:rsidR="00135306">
        <w:rPr>
          <w:rFonts w:ascii="仿宋_GB2312" w:eastAsia="仿宋_GB2312" w:hAnsi="仿宋" w:hint="eastAsia"/>
          <w:sz w:val="32"/>
          <w:szCs w:val="32"/>
        </w:rPr>
        <w:t>、黄鹤杯</w:t>
      </w:r>
      <w:r w:rsidRPr="004B09F8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申报表</w:t>
      </w:r>
      <w:r w:rsidRPr="00435602">
        <w:rPr>
          <w:rFonts w:ascii="仿宋_GB2312" w:eastAsia="仿宋_GB2312" w:hAnsi="仿宋" w:hint="eastAsia"/>
          <w:sz w:val="32"/>
          <w:szCs w:val="32"/>
        </w:rPr>
        <w:t>》（附件1</w:t>
      </w:r>
      <w:r>
        <w:rPr>
          <w:rFonts w:ascii="仿宋_GB2312" w:eastAsia="仿宋_GB2312" w:hAnsi="仿宋" w:hint="eastAsia"/>
          <w:sz w:val="32"/>
          <w:szCs w:val="32"/>
        </w:rPr>
        <w:t>），向协会</w:t>
      </w:r>
      <w:r w:rsidRPr="00435602">
        <w:rPr>
          <w:rFonts w:ascii="仿宋_GB2312" w:eastAsia="仿宋_GB2312" w:hAnsi="仿宋" w:hint="eastAsia"/>
          <w:sz w:val="32"/>
          <w:szCs w:val="32"/>
        </w:rPr>
        <w:t>提出示范项目的创建申请。</w:t>
      </w:r>
      <w:r w:rsidR="00285A85">
        <w:rPr>
          <w:rFonts w:ascii="仿宋_GB2312" w:eastAsia="仿宋_GB2312" w:hAnsi="仿宋" w:hint="eastAsia"/>
          <w:sz w:val="32"/>
          <w:szCs w:val="32"/>
        </w:rPr>
        <w:t>并提交相关证明材料。</w:t>
      </w:r>
    </w:p>
    <w:p w:rsidR="004B09F8" w:rsidRPr="00435602" w:rsidRDefault="00FC3ED3" w:rsidP="004B09F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第八</w:t>
      </w:r>
      <w:r w:rsidR="004B09F8"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="004B09F8" w:rsidRPr="00435602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B09F8" w:rsidRPr="00435602">
        <w:rPr>
          <w:rFonts w:ascii="仿宋_GB2312" w:eastAsia="仿宋_GB2312" w:hAnsi="仿宋" w:hint="eastAsia"/>
          <w:b/>
          <w:sz w:val="32"/>
          <w:szCs w:val="32"/>
        </w:rPr>
        <w:t>现场核查：</w:t>
      </w:r>
      <w:r w:rsidR="004B09F8" w:rsidRPr="00435602">
        <w:rPr>
          <w:rFonts w:ascii="仿宋_GB2312" w:eastAsia="仿宋_GB2312" w:hAnsi="仿宋" w:hint="eastAsia"/>
          <w:bCs/>
          <w:sz w:val="32"/>
          <w:szCs w:val="32"/>
        </w:rPr>
        <w:t>由</w:t>
      </w:r>
      <w:r w:rsidR="004B09F8">
        <w:rPr>
          <w:rFonts w:ascii="仿宋_GB2312" w:eastAsia="仿宋_GB2312" w:hAnsi="仿宋" w:hint="eastAsia"/>
          <w:bCs/>
          <w:sz w:val="32"/>
          <w:szCs w:val="32"/>
        </w:rPr>
        <w:t>协会</w:t>
      </w:r>
      <w:r w:rsidR="004B09F8" w:rsidRPr="00435602">
        <w:rPr>
          <w:rFonts w:ascii="仿宋_GB2312" w:eastAsia="仿宋_GB2312" w:hAnsi="仿宋" w:hint="eastAsia"/>
          <w:bCs/>
          <w:sz w:val="32"/>
          <w:szCs w:val="32"/>
        </w:rPr>
        <w:t>结合日常监督工作集中组织核查，并</w:t>
      </w:r>
      <w:r w:rsidR="004B09F8" w:rsidRPr="00435602">
        <w:rPr>
          <w:rFonts w:ascii="仿宋_GB2312" w:eastAsia="仿宋_GB2312" w:hAnsi="仿宋" w:hint="eastAsia"/>
          <w:sz w:val="32"/>
          <w:szCs w:val="32"/>
        </w:rPr>
        <w:t>按照《</w:t>
      </w:r>
      <w:r w:rsidR="004B09F8" w:rsidRPr="004B09F8">
        <w:rPr>
          <w:rFonts w:ascii="仿宋_GB2312" w:eastAsia="仿宋_GB2312" w:hAnsi="仿宋" w:hint="eastAsia"/>
          <w:sz w:val="32"/>
          <w:szCs w:val="32"/>
        </w:rPr>
        <w:t>武汉市优质门窗工程示范项目（楚天杯</w:t>
      </w:r>
      <w:r w:rsidR="00135306">
        <w:rPr>
          <w:rFonts w:ascii="仿宋_GB2312" w:eastAsia="仿宋_GB2312" w:hAnsi="仿宋" w:hint="eastAsia"/>
          <w:sz w:val="32"/>
          <w:szCs w:val="32"/>
        </w:rPr>
        <w:t>、黄鹤杯</w:t>
      </w:r>
      <w:r w:rsidR="004B09F8" w:rsidRPr="004B09F8">
        <w:rPr>
          <w:rFonts w:ascii="仿宋_GB2312" w:eastAsia="仿宋_GB2312" w:hAnsi="仿宋" w:hint="eastAsia"/>
          <w:sz w:val="32"/>
          <w:szCs w:val="32"/>
        </w:rPr>
        <w:t>）</w:t>
      </w:r>
      <w:r w:rsidR="004B09F8" w:rsidRPr="00435602">
        <w:rPr>
          <w:rFonts w:ascii="仿宋_GB2312" w:eastAsia="仿宋_GB2312" w:hAnsi="仿宋" w:hint="eastAsia"/>
          <w:sz w:val="32"/>
          <w:szCs w:val="32"/>
        </w:rPr>
        <w:t>评分表》（附件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4B09F8" w:rsidRPr="00435602">
        <w:rPr>
          <w:rFonts w:ascii="仿宋_GB2312" w:eastAsia="仿宋_GB2312" w:hAnsi="仿宋" w:hint="eastAsia"/>
          <w:sz w:val="32"/>
          <w:szCs w:val="32"/>
        </w:rPr>
        <w:t>）严格打分。核查得分80分为基本推评分，80分以上（含）的工程有资格参加评委会评审。</w:t>
      </w:r>
    </w:p>
    <w:p w:rsidR="004B09F8" w:rsidRPr="00435602" w:rsidRDefault="00FC3ED3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第九</w:t>
      </w:r>
      <w:r w:rsidR="004B09F8" w:rsidRPr="00435602">
        <w:rPr>
          <w:rFonts w:ascii="仿宋_GB2312" w:eastAsia="仿宋_GB2312" w:hAnsi="仿宋" w:hint="eastAsia"/>
          <w:b/>
          <w:sz w:val="32"/>
          <w:szCs w:val="32"/>
        </w:rPr>
        <w:t>条  评委会评审：</w:t>
      </w:r>
      <w:r w:rsidR="004B09F8" w:rsidRPr="00435602">
        <w:rPr>
          <w:rFonts w:ascii="仿宋_GB2312" w:eastAsia="仿宋_GB2312" w:hAnsi="仿宋" w:hint="eastAsia"/>
          <w:bCs/>
          <w:sz w:val="32"/>
          <w:szCs w:val="32"/>
        </w:rPr>
        <w:t>由</w:t>
      </w:r>
      <w:r w:rsidR="004B09F8" w:rsidRPr="00435602">
        <w:rPr>
          <w:rFonts w:ascii="仿宋_GB2312" w:eastAsia="仿宋_GB2312" w:hAnsi="仿宋" w:hint="eastAsia"/>
          <w:sz w:val="32"/>
          <w:szCs w:val="32"/>
        </w:rPr>
        <w:t>协会组织行业专家结合现场核查情况和其他监督检查情况，对申报资料进行评审，提出评审意见并形成评审报告提交评委会讨论。</w:t>
      </w:r>
    </w:p>
    <w:p w:rsidR="004B09F8" w:rsidRPr="00435602" w:rsidRDefault="004B09F8" w:rsidP="004B09F8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评委会确定</w:t>
      </w:r>
      <w:r w:rsidRPr="004B09F8">
        <w:rPr>
          <w:rFonts w:ascii="仿宋_GB2312" w:eastAsia="仿宋_GB2312" w:hAnsi="仿宋" w:hint="eastAsia"/>
          <w:sz w:val="32"/>
          <w:szCs w:val="32"/>
        </w:rPr>
        <w:t>武汉市优质门窗工程示范项目（楚天杯</w:t>
      </w:r>
      <w:r w:rsidR="00135306">
        <w:rPr>
          <w:rFonts w:ascii="仿宋_GB2312" w:eastAsia="仿宋_GB2312" w:hAnsi="仿宋" w:hint="eastAsia"/>
          <w:sz w:val="32"/>
          <w:szCs w:val="32"/>
        </w:rPr>
        <w:t>、黄鹤杯</w:t>
      </w:r>
      <w:r w:rsidRPr="004B09F8">
        <w:rPr>
          <w:rFonts w:ascii="仿宋_GB2312" w:eastAsia="仿宋_GB2312" w:hAnsi="仿宋" w:hint="eastAsia"/>
          <w:sz w:val="32"/>
          <w:szCs w:val="32"/>
        </w:rPr>
        <w:t>）</w:t>
      </w:r>
      <w:r w:rsidRPr="00435602">
        <w:rPr>
          <w:rFonts w:ascii="仿宋_GB2312" w:eastAsia="仿宋_GB2312" w:hAnsi="仿宋" w:hint="eastAsia"/>
          <w:sz w:val="32"/>
          <w:szCs w:val="32"/>
        </w:rPr>
        <w:t>奖项。评委会通过审查、讨论、评议，最后投票确定</w:t>
      </w:r>
      <w:r w:rsidRPr="00435602">
        <w:rPr>
          <w:rFonts w:ascii="仿宋_GB2312" w:eastAsia="仿宋_GB2312" w:hAnsi="仿宋" w:hint="eastAsia"/>
          <w:sz w:val="32"/>
          <w:szCs w:val="32"/>
        </w:rPr>
        <w:lastRenderedPageBreak/>
        <w:t>获奖名单，公示7天后发文公布评审结果。</w:t>
      </w:r>
    </w:p>
    <w:p w:rsidR="004B09F8" w:rsidRPr="006713F5" w:rsidRDefault="004B09F8" w:rsidP="004B09F8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第四章  评审纪律和奖励</w:t>
      </w:r>
    </w:p>
    <w:p w:rsidR="004B09F8" w:rsidRPr="00435602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第十一</w:t>
      </w:r>
      <w:r w:rsidRPr="00435602">
        <w:rPr>
          <w:rFonts w:ascii="仿宋_GB2312" w:eastAsia="仿宋_GB2312" w:hAnsi="仿宋" w:hint="eastAsia"/>
          <w:b/>
          <w:bCs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申报示范项目的企业应实事求是整理申报资料，不得弄虚作假，不得行贿送礼，对违反者给予批评警告或取消申报资格；情节严重的予以不良行为记录和公示，并取消该企业所有项目下一年度的评审资格。</w:t>
      </w:r>
    </w:p>
    <w:p w:rsidR="004B09F8" w:rsidRPr="00435602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第十二</w:t>
      </w:r>
      <w:r w:rsidRPr="00435602">
        <w:rPr>
          <w:rFonts w:ascii="仿宋_GB2312" w:eastAsia="仿宋_GB2312" w:hAnsi="仿宋" w:hint="eastAsia"/>
          <w:b/>
          <w:bCs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检查、评审人员要秉公办事，严守纪律，自觉抵制不正之风。对违反者给予批评警告或取消其检查、评审资格；情节严重的依法依规予以处理。</w:t>
      </w:r>
    </w:p>
    <w:p w:rsidR="004B09F8" w:rsidRPr="00435602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第十三</w:t>
      </w:r>
      <w:r w:rsidRPr="00435602">
        <w:rPr>
          <w:rFonts w:ascii="仿宋_GB2312" w:eastAsia="仿宋_GB2312" w:hAnsi="仿宋" w:hint="eastAsia"/>
          <w:b/>
          <w:bCs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 评定为示范项目的工程有下列情况之一的，一经核实，取消其称号：</w:t>
      </w:r>
    </w:p>
    <w:p w:rsidR="004B09F8" w:rsidRPr="00435602" w:rsidRDefault="00FC3ED3" w:rsidP="004B09F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（一）存在质量问题或</w:t>
      </w:r>
      <w:r w:rsidR="004B09F8" w:rsidRPr="00435602">
        <w:rPr>
          <w:rFonts w:ascii="仿宋_GB2312" w:eastAsia="仿宋_GB2312" w:hAnsi="仿宋" w:hint="eastAsia"/>
          <w:sz w:val="32"/>
          <w:szCs w:val="32"/>
        </w:rPr>
        <w:t>安全生产事故瞒报的。</w:t>
      </w:r>
    </w:p>
    <w:p w:rsidR="004B09F8" w:rsidRPr="00435602" w:rsidRDefault="004B09F8" w:rsidP="004B09F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（二）申报材料弄虚作假的。</w:t>
      </w:r>
    </w:p>
    <w:p w:rsidR="004B09F8" w:rsidRPr="00435602" w:rsidRDefault="004B09F8" w:rsidP="004B09F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>（三）评定为示范项目后发生</w:t>
      </w:r>
      <w:r w:rsidR="00FC3ED3">
        <w:rPr>
          <w:rFonts w:ascii="仿宋_GB2312" w:eastAsia="仿宋_GB2312" w:hAnsi="仿宋" w:hint="eastAsia"/>
          <w:sz w:val="32"/>
          <w:szCs w:val="32"/>
        </w:rPr>
        <w:t>质量安全</w:t>
      </w:r>
      <w:r w:rsidRPr="00435602">
        <w:rPr>
          <w:rFonts w:ascii="仿宋_GB2312" w:eastAsia="仿宋_GB2312" w:hAnsi="仿宋" w:hint="eastAsia"/>
          <w:sz w:val="32"/>
          <w:szCs w:val="32"/>
        </w:rPr>
        <w:t>事故</w:t>
      </w:r>
      <w:r w:rsidR="00FC3ED3">
        <w:rPr>
          <w:rFonts w:ascii="仿宋_GB2312" w:eastAsia="仿宋_GB2312" w:hAnsi="仿宋" w:hint="eastAsia"/>
          <w:sz w:val="32"/>
          <w:szCs w:val="32"/>
        </w:rPr>
        <w:t>或接到投诉经查情况属实</w:t>
      </w:r>
      <w:r w:rsidRPr="00435602">
        <w:rPr>
          <w:rFonts w:ascii="仿宋_GB2312" w:eastAsia="仿宋_GB2312" w:hAnsi="仿宋" w:hint="eastAsia"/>
          <w:sz w:val="32"/>
          <w:szCs w:val="32"/>
        </w:rPr>
        <w:t>的。</w:t>
      </w:r>
    </w:p>
    <w:p w:rsidR="004B09F8" w:rsidRPr="00435602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第十四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 w:rsidRPr="00435602">
        <w:rPr>
          <w:rFonts w:ascii="仿宋_GB2312" w:eastAsia="仿宋_GB2312" w:hAnsi="仿宋" w:hint="eastAsia"/>
          <w:sz w:val="32"/>
          <w:szCs w:val="32"/>
        </w:rPr>
        <w:t>获得</w:t>
      </w:r>
      <w:r w:rsidRPr="004B09F8">
        <w:rPr>
          <w:rFonts w:ascii="仿宋_GB2312" w:eastAsia="仿宋_GB2312" w:hAnsi="仿宋" w:hint="eastAsia"/>
          <w:sz w:val="32"/>
          <w:szCs w:val="32"/>
        </w:rPr>
        <w:t>武汉市优质门窗工程示范项目（楚天杯</w:t>
      </w:r>
      <w:r w:rsidR="00135306">
        <w:rPr>
          <w:rFonts w:ascii="仿宋_GB2312" w:eastAsia="仿宋_GB2312" w:hAnsi="仿宋" w:hint="eastAsia"/>
          <w:sz w:val="32"/>
          <w:szCs w:val="32"/>
        </w:rPr>
        <w:t>、黄鹤杯</w:t>
      </w:r>
      <w:r w:rsidRPr="004B09F8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项目单位</w:t>
      </w:r>
      <w:r w:rsidRPr="00435602">
        <w:rPr>
          <w:rFonts w:ascii="仿宋_GB2312" w:eastAsia="仿宋_GB2312" w:hAnsi="仿宋" w:hint="eastAsia"/>
          <w:sz w:val="32"/>
          <w:szCs w:val="32"/>
        </w:rPr>
        <w:t>，由</w:t>
      </w:r>
      <w:r>
        <w:rPr>
          <w:rFonts w:ascii="仿宋_GB2312" w:eastAsia="仿宋_GB2312" w:hAnsi="仿宋" w:hint="eastAsia"/>
          <w:sz w:val="32"/>
          <w:szCs w:val="32"/>
        </w:rPr>
        <w:t>武汉门窗</w:t>
      </w:r>
      <w:r w:rsidRPr="00435602">
        <w:rPr>
          <w:rFonts w:ascii="仿宋_GB2312" w:eastAsia="仿宋_GB2312" w:hAnsi="仿宋" w:hint="eastAsia"/>
          <w:sz w:val="32"/>
          <w:szCs w:val="32"/>
        </w:rPr>
        <w:t>协会颁发荣誉证书和奖杯，并在媒体上向社会公布。</w:t>
      </w:r>
    </w:p>
    <w:p w:rsidR="004B09F8" w:rsidRPr="006713F5" w:rsidRDefault="004B09F8" w:rsidP="004B09F8">
      <w:pPr>
        <w:rPr>
          <w:rFonts w:ascii="仿宋_GB2312" w:eastAsia="仿宋_GB2312" w:hAnsi="黑体"/>
          <w:b/>
          <w:bCs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 w:rsidRPr="006713F5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6713F5">
        <w:rPr>
          <w:rFonts w:ascii="仿宋_GB2312" w:eastAsia="仿宋_GB2312" w:hAnsi="黑体" w:hint="eastAsia"/>
          <w:b/>
          <w:bCs/>
          <w:sz w:val="32"/>
          <w:szCs w:val="32"/>
        </w:rPr>
        <w:t>第五章    附  则</w:t>
      </w:r>
    </w:p>
    <w:p w:rsidR="004B09F8" w:rsidRPr="00435602" w:rsidRDefault="004B09F8" w:rsidP="004B09F8">
      <w:pPr>
        <w:rPr>
          <w:rFonts w:ascii="仿宋_GB2312" w:eastAsia="仿宋_GB2312" w:hAnsi="仿宋"/>
          <w:sz w:val="32"/>
          <w:szCs w:val="32"/>
        </w:rPr>
      </w:pPr>
      <w:r w:rsidRPr="00435602"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b/>
          <w:sz w:val="32"/>
          <w:szCs w:val="32"/>
        </w:rPr>
        <w:t>第十五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本办法由</w:t>
      </w:r>
      <w:r>
        <w:rPr>
          <w:rFonts w:ascii="仿宋_GB2312" w:eastAsia="仿宋_GB2312" w:hAnsi="仿宋" w:hint="eastAsia"/>
          <w:sz w:val="32"/>
          <w:szCs w:val="32"/>
        </w:rPr>
        <w:t>武汉门窗</w:t>
      </w:r>
      <w:r w:rsidRPr="00435602">
        <w:rPr>
          <w:rFonts w:ascii="仿宋_GB2312" w:eastAsia="仿宋_GB2312" w:hAnsi="仿宋" w:hint="eastAsia"/>
          <w:sz w:val="32"/>
          <w:szCs w:val="32"/>
        </w:rPr>
        <w:t>协会负责解释。</w:t>
      </w:r>
    </w:p>
    <w:p w:rsidR="004B09F8" w:rsidRDefault="004B09F8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第十六</w:t>
      </w:r>
      <w:r w:rsidRPr="00435602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35602">
        <w:rPr>
          <w:rFonts w:ascii="仿宋_GB2312" w:eastAsia="仿宋_GB2312" w:hAnsi="仿宋" w:hint="eastAsia"/>
          <w:sz w:val="32"/>
          <w:szCs w:val="32"/>
        </w:rPr>
        <w:t xml:space="preserve"> 本办法颁布之日起实行。</w:t>
      </w:r>
    </w:p>
    <w:p w:rsidR="005746AC" w:rsidRPr="00FE4668" w:rsidRDefault="005746AC" w:rsidP="004B09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46AC">
        <w:rPr>
          <w:rFonts w:ascii="仿宋_GB2312" w:eastAsia="仿宋_GB2312" w:hAnsi="仿宋" w:hint="eastAsia"/>
          <w:b/>
          <w:sz w:val="32"/>
          <w:szCs w:val="32"/>
        </w:rPr>
        <w:t>第十七条</w:t>
      </w:r>
      <w:r>
        <w:rPr>
          <w:rFonts w:ascii="仿宋_GB2312" w:eastAsia="仿宋_GB2312" w:hAnsi="仿宋" w:hint="eastAsia"/>
          <w:sz w:val="32"/>
          <w:szCs w:val="32"/>
        </w:rPr>
        <w:t xml:space="preserve"> 报名截止日期2016年11月4日。</w:t>
      </w:r>
    </w:p>
    <w:sectPr w:rsidR="005746AC" w:rsidRPr="00FE4668" w:rsidSect="00603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3F" w:rsidRDefault="008E0A3F" w:rsidP="00962F6A">
      <w:r>
        <w:separator/>
      </w:r>
    </w:p>
  </w:endnote>
  <w:endnote w:type="continuationSeparator" w:id="1">
    <w:p w:rsidR="008E0A3F" w:rsidRDefault="008E0A3F" w:rsidP="0096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3F" w:rsidRDefault="008E0A3F" w:rsidP="00962F6A">
      <w:r>
        <w:separator/>
      </w:r>
    </w:p>
  </w:footnote>
  <w:footnote w:type="continuationSeparator" w:id="1">
    <w:p w:rsidR="008E0A3F" w:rsidRDefault="008E0A3F" w:rsidP="00962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9F8"/>
    <w:rsid w:val="00035EAE"/>
    <w:rsid w:val="00102EC2"/>
    <w:rsid w:val="00135306"/>
    <w:rsid w:val="00285A85"/>
    <w:rsid w:val="002C7D64"/>
    <w:rsid w:val="002D3877"/>
    <w:rsid w:val="004B09F8"/>
    <w:rsid w:val="00565D91"/>
    <w:rsid w:val="005746AC"/>
    <w:rsid w:val="005C45BB"/>
    <w:rsid w:val="006027C1"/>
    <w:rsid w:val="00603534"/>
    <w:rsid w:val="00685CFB"/>
    <w:rsid w:val="00745686"/>
    <w:rsid w:val="008E0A3F"/>
    <w:rsid w:val="00962F6A"/>
    <w:rsid w:val="009949E5"/>
    <w:rsid w:val="009C7EF5"/>
    <w:rsid w:val="00AB6730"/>
    <w:rsid w:val="00BA1855"/>
    <w:rsid w:val="00BB3B3E"/>
    <w:rsid w:val="00BF6587"/>
    <w:rsid w:val="00DC7805"/>
    <w:rsid w:val="00EE7D7B"/>
    <w:rsid w:val="00F371BE"/>
    <w:rsid w:val="00FC3ED3"/>
    <w:rsid w:val="00F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F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02EC2"/>
    <w:pPr>
      <w:keepNext/>
      <w:keepLines/>
      <w:spacing w:line="360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2EC2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2EC2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02EC2"/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962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F6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F6A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FE4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245</Words>
  <Characters>1398</Characters>
  <Application>Microsoft Office Word</Application>
  <DocSecurity>0</DocSecurity>
  <Lines>11</Lines>
  <Paragraphs>3</Paragraphs>
  <ScaleCrop>false</ScaleCrop>
  <Company>微软中国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2016-10-14T01:19:00Z</dcterms:created>
  <dcterms:modified xsi:type="dcterms:W3CDTF">2016-10-21T02:27:00Z</dcterms:modified>
</cp:coreProperties>
</file>